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807714">
        <w:rPr>
          <w:b/>
          <w:sz w:val="20"/>
          <w:szCs w:val="20"/>
        </w:rPr>
        <w:t xml:space="preserve">  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9903C5">
        <w:rPr>
          <w:b/>
          <w:sz w:val="20"/>
          <w:szCs w:val="20"/>
        </w:rPr>
        <w:t>8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13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C0613F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 w:rsidRPr="00C0613F">
        <w:rPr>
          <w:rFonts w:eastAsia="Times New Roman" w:cs="Arial"/>
          <w:b/>
          <w:color w:val="000000"/>
          <w:sz w:val="20"/>
          <w:szCs w:val="20"/>
        </w:rPr>
        <w:t>God is… Eternal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>Various passages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C0613F">
        <w:rPr>
          <w:rFonts w:eastAsia="Times New Roman" w:cs="Arial"/>
          <w:color w:val="000000"/>
          <w:szCs w:val="24"/>
        </w:rPr>
        <w:t>God has no ______________ and no ________</w:t>
      </w:r>
      <w:r>
        <w:rPr>
          <w:rFonts w:eastAsia="Times New Roman" w:cs="Arial"/>
          <w:color w:val="000000"/>
          <w:szCs w:val="24"/>
        </w:rPr>
        <w:t>__</w:t>
      </w:r>
      <w:r w:rsidRPr="00C0613F">
        <w:rPr>
          <w:rFonts w:eastAsia="Times New Roman" w:cs="Arial"/>
          <w:color w:val="000000"/>
          <w:szCs w:val="24"/>
        </w:rPr>
        <w:t>.  </w:t>
      </w: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</w:t>
      </w:r>
      <w:r w:rsidR="00932421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</w:t>
      </w:r>
      <w:r w:rsidRPr="00C0613F">
        <w:rPr>
          <w:rFonts w:eastAsia="Times New Roman" w:cs="Arial"/>
          <w:color w:val="000000"/>
          <w:szCs w:val="24"/>
        </w:rPr>
        <w:t>(Ps. 90:2; Isa. 57:15)</w:t>
      </w: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II. God sees all of _________ with the same </w:t>
      </w:r>
      <w:r w:rsidR="00932421">
        <w:rPr>
          <w:rFonts w:eastAsia="Times New Roman" w:cs="Arial"/>
          <w:color w:val="000000"/>
          <w:szCs w:val="24"/>
        </w:rPr>
        <w:t>____________.</w:t>
      </w:r>
    </w:p>
    <w:p w:rsidR="00925A5C" w:rsidRPr="00C0613F" w:rsidRDefault="00932421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</w:t>
      </w:r>
      <w:r w:rsidRPr="00C0613F">
        <w:rPr>
          <w:rFonts w:eastAsia="Times New Roman" w:cs="Arial"/>
          <w:color w:val="000000"/>
          <w:szCs w:val="24"/>
        </w:rPr>
        <w:t xml:space="preserve"> </w:t>
      </w:r>
      <w:r w:rsidR="00925A5C" w:rsidRPr="00C0613F">
        <w:rPr>
          <w:rFonts w:eastAsia="Times New Roman" w:cs="Arial"/>
          <w:color w:val="000000"/>
          <w:szCs w:val="24"/>
        </w:rPr>
        <w:t>(Ps. 90:4; 2 Pet. 3:8)</w:t>
      </w: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III. God sees the _________________ of time and </w:t>
      </w:r>
    </w:p>
    <w:p w:rsidR="00925A5C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925A5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_________ </w:t>
      </w:r>
      <w:proofErr w:type="gramStart"/>
      <w:r w:rsidRPr="00C0613F">
        <w:rPr>
          <w:rFonts w:eastAsia="Times New Roman" w:cs="Arial"/>
          <w:color w:val="000000"/>
          <w:szCs w:val="24"/>
        </w:rPr>
        <w:t>within</w:t>
      </w:r>
      <w:proofErr w:type="gramEnd"/>
      <w:r w:rsidRPr="00C0613F">
        <w:rPr>
          <w:rFonts w:eastAsia="Times New Roman" w:cs="Arial"/>
          <w:color w:val="000000"/>
          <w:szCs w:val="24"/>
        </w:rPr>
        <w:t xml:space="preserve"> it.  (Gal. 4:4-5; Acts 17:30-31)</w:t>
      </w: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74D9" w:rsidRDefault="00B274D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32421" w:rsidRDefault="00932421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32421" w:rsidRDefault="00932421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417E3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</w:t>
      </w:r>
      <w:r w:rsidR="00807714">
        <w:rPr>
          <w:b/>
          <w:sz w:val="20"/>
          <w:szCs w:val="20"/>
        </w:rPr>
        <w:t xml:space="preserve">       </w:t>
      </w:r>
      <w:r w:rsidR="00C0613F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</w:t>
      </w:r>
      <w:r w:rsidR="00F06626" w:rsidRPr="00037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8/13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807714" w:rsidRDefault="00C0613F" w:rsidP="000733C8">
      <w:pPr>
        <w:tabs>
          <w:tab w:val="left" w:pos="720"/>
          <w:tab w:val="right" w:pos="64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God is… Eternal</w:t>
      </w:r>
      <w:r w:rsidR="002075E4" w:rsidRPr="00807714">
        <w:rPr>
          <w:b/>
          <w:sz w:val="18"/>
          <w:szCs w:val="18"/>
        </w:rPr>
        <w:t xml:space="preserve">               </w:t>
      </w:r>
      <w:r w:rsidR="002F7ED2" w:rsidRPr="00807714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                </w:t>
      </w:r>
      <w:r w:rsidR="002F7ED2" w:rsidRPr="0080771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Various passages</w:t>
      </w:r>
      <w:r w:rsidR="002F7ED2" w:rsidRPr="00807714">
        <w:rPr>
          <w:b/>
          <w:sz w:val="18"/>
          <w:szCs w:val="18"/>
        </w:rPr>
        <w:t xml:space="preserve">       </w:t>
      </w:r>
      <w:r w:rsidR="009903C5" w:rsidRPr="00807714">
        <w:rPr>
          <w:b/>
          <w:sz w:val="18"/>
          <w:szCs w:val="18"/>
        </w:rPr>
        <w:t xml:space="preserve">                              </w:t>
      </w:r>
      <w:r w:rsidR="002075E4" w:rsidRPr="00807714">
        <w:rPr>
          <w:b/>
          <w:sz w:val="18"/>
          <w:szCs w:val="18"/>
        </w:rPr>
        <w:t xml:space="preserve">   </w:t>
      </w:r>
      <w:r w:rsidR="005631EC" w:rsidRPr="00807714">
        <w:rPr>
          <w:b/>
          <w:sz w:val="18"/>
          <w:szCs w:val="18"/>
        </w:rPr>
        <w:t xml:space="preserve"> </w:t>
      </w:r>
      <w:r w:rsidR="0016026D" w:rsidRPr="00807714">
        <w:rPr>
          <w:b/>
          <w:sz w:val="18"/>
          <w:szCs w:val="18"/>
        </w:rPr>
        <w:t xml:space="preserve">    </w:t>
      </w:r>
      <w:r w:rsidR="001F37BF" w:rsidRPr="00807714">
        <w:rPr>
          <w:b/>
          <w:sz w:val="18"/>
          <w:szCs w:val="18"/>
        </w:rPr>
        <w:t xml:space="preserve"> </w:t>
      </w:r>
      <w:r w:rsidR="00C4586F" w:rsidRPr="00807714">
        <w:rPr>
          <w:b/>
          <w:sz w:val="18"/>
          <w:szCs w:val="18"/>
        </w:rPr>
        <w:t xml:space="preserve"> </w:t>
      </w:r>
      <w:r w:rsidR="00FF37B3" w:rsidRPr="00807714">
        <w:rPr>
          <w:b/>
          <w:sz w:val="18"/>
          <w:szCs w:val="18"/>
        </w:rPr>
        <w:t xml:space="preserve">    </w:t>
      </w:r>
      <w:r w:rsidR="005D2D2E" w:rsidRPr="00807714">
        <w:rPr>
          <w:b/>
          <w:sz w:val="18"/>
          <w:szCs w:val="18"/>
        </w:rPr>
        <w:t xml:space="preserve">   </w:t>
      </w:r>
      <w:r w:rsidR="0042063D" w:rsidRPr="00807714">
        <w:rPr>
          <w:rFonts w:cs="Arial"/>
          <w:b/>
          <w:sz w:val="18"/>
          <w:szCs w:val="18"/>
        </w:rPr>
        <w:t xml:space="preserve"> </w:t>
      </w:r>
      <w:r w:rsidR="005D2D2E" w:rsidRPr="00807714">
        <w:rPr>
          <w:b/>
          <w:sz w:val="18"/>
          <w:szCs w:val="18"/>
        </w:rPr>
        <w:t xml:space="preserve">             </w:t>
      </w:r>
      <w:r w:rsidR="00496B49" w:rsidRPr="00807714">
        <w:rPr>
          <w:b/>
          <w:sz w:val="18"/>
          <w:szCs w:val="18"/>
        </w:rPr>
        <w:t xml:space="preserve">                    </w:t>
      </w:r>
      <w:r w:rsidR="005D2D2E" w:rsidRPr="00807714">
        <w:rPr>
          <w:b/>
          <w:sz w:val="18"/>
          <w:szCs w:val="18"/>
        </w:rPr>
        <w:t xml:space="preserve">            </w:t>
      </w:r>
      <w:r w:rsidR="00FF37B3" w:rsidRPr="00807714">
        <w:rPr>
          <w:rFonts w:cs="Arial"/>
          <w:b/>
          <w:sz w:val="18"/>
          <w:szCs w:val="18"/>
        </w:rPr>
        <w:t xml:space="preserve"> </w:t>
      </w:r>
      <w:r w:rsidR="00806447" w:rsidRPr="00807714">
        <w:rPr>
          <w:rFonts w:cs="Arial"/>
          <w:b/>
          <w:sz w:val="18"/>
          <w:szCs w:val="18"/>
        </w:rPr>
        <w:t xml:space="preserve">  </w:t>
      </w:r>
      <w:r w:rsidR="0006532D" w:rsidRPr="00807714">
        <w:rPr>
          <w:b/>
          <w:sz w:val="18"/>
          <w:szCs w:val="18"/>
        </w:rPr>
        <w:t xml:space="preserve">    </w:t>
      </w:r>
      <w:r w:rsidR="00B85BC8" w:rsidRPr="00807714">
        <w:rPr>
          <w:b/>
          <w:sz w:val="18"/>
          <w:szCs w:val="18"/>
        </w:rPr>
        <w:t xml:space="preserve"> </w:t>
      </w:r>
      <w:r w:rsidR="00D66550" w:rsidRPr="00807714">
        <w:rPr>
          <w:b/>
          <w:sz w:val="18"/>
          <w:szCs w:val="18"/>
        </w:rPr>
        <w:t xml:space="preserve">                   </w:t>
      </w:r>
      <w:r w:rsidR="00CA4F10" w:rsidRPr="00807714">
        <w:rPr>
          <w:b/>
          <w:sz w:val="18"/>
          <w:szCs w:val="18"/>
        </w:rPr>
        <w:t xml:space="preserve">                            </w:t>
      </w:r>
      <w:r w:rsidR="00B57CFA" w:rsidRPr="00807714">
        <w:rPr>
          <w:b/>
          <w:sz w:val="18"/>
          <w:szCs w:val="18"/>
        </w:rPr>
        <w:t xml:space="preserve">                </w:t>
      </w:r>
      <w:r w:rsidR="00F638DB" w:rsidRPr="00807714">
        <w:rPr>
          <w:b/>
          <w:sz w:val="18"/>
          <w:szCs w:val="18"/>
        </w:rPr>
        <w:t xml:space="preserve">     </w:t>
      </w:r>
      <w:r w:rsidR="00B57CFA" w:rsidRPr="00807714">
        <w:rPr>
          <w:b/>
          <w:sz w:val="18"/>
          <w:szCs w:val="18"/>
        </w:rPr>
        <w:t xml:space="preserve">   </w:t>
      </w:r>
      <w:r w:rsidR="00206B07" w:rsidRPr="00807714">
        <w:rPr>
          <w:b/>
          <w:sz w:val="18"/>
          <w:szCs w:val="18"/>
        </w:rPr>
        <w:t xml:space="preserve">   </w:t>
      </w:r>
      <w:r w:rsidR="00E2418C" w:rsidRPr="00807714">
        <w:rPr>
          <w:b/>
          <w:sz w:val="18"/>
          <w:szCs w:val="18"/>
        </w:rPr>
        <w:t xml:space="preserve">       </w:t>
      </w:r>
      <w:r w:rsidR="00B70108" w:rsidRPr="00807714">
        <w:rPr>
          <w:b/>
          <w:sz w:val="18"/>
          <w:szCs w:val="18"/>
        </w:rPr>
        <w:t xml:space="preserve">            </w:t>
      </w:r>
      <w:r w:rsidR="003F0F11" w:rsidRPr="00807714">
        <w:rPr>
          <w:b/>
          <w:sz w:val="18"/>
          <w:szCs w:val="18"/>
        </w:rPr>
        <w:t xml:space="preserve">                    </w:t>
      </w:r>
      <w:r w:rsidR="00B57CFA" w:rsidRPr="00807714">
        <w:rPr>
          <w:b/>
          <w:sz w:val="18"/>
          <w:szCs w:val="18"/>
        </w:rPr>
        <w:t xml:space="preserve"> </w:t>
      </w:r>
      <w:r w:rsidR="00B70108" w:rsidRPr="00807714">
        <w:rPr>
          <w:b/>
          <w:sz w:val="18"/>
          <w:szCs w:val="18"/>
        </w:rPr>
        <w:t xml:space="preserve">        </w:t>
      </w:r>
      <w:r w:rsidR="002D2DF3" w:rsidRPr="00807714">
        <w:rPr>
          <w:b/>
          <w:sz w:val="18"/>
          <w:szCs w:val="18"/>
        </w:rPr>
        <w:t xml:space="preserve">         </w:t>
      </w:r>
      <w:r w:rsidR="00DB44FE" w:rsidRPr="00807714">
        <w:rPr>
          <w:b/>
          <w:sz w:val="18"/>
          <w:szCs w:val="18"/>
        </w:rPr>
        <w:t xml:space="preserve"> </w:t>
      </w:r>
      <w:r w:rsidR="00372EEA" w:rsidRPr="00807714">
        <w:rPr>
          <w:b/>
          <w:sz w:val="18"/>
          <w:szCs w:val="18"/>
        </w:rPr>
        <w:t xml:space="preserve">           </w:t>
      </w:r>
      <w:r w:rsidR="006A5FCE" w:rsidRPr="00807714">
        <w:rPr>
          <w:b/>
          <w:sz w:val="18"/>
          <w:szCs w:val="18"/>
        </w:rPr>
        <w:t xml:space="preserve">           </w:t>
      </w:r>
      <w:r w:rsidR="00F537DC" w:rsidRPr="00807714">
        <w:rPr>
          <w:b/>
          <w:sz w:val="18"/>
          <w:szCs w:val="18"/>
        </w:rPr>
        <w:t xml:space="preserve">      </w:t>
      </w:r>
      <w:r w:rsidR="009926DA" w:rsidRPr="00807714">
        <w:rPr>
          <w:b/>
          <w:sz w:val="18"/>
          <w:szCs w:val="18"/>
        </w:rPr>
        <w:t xml:space="preserve">       </w:t>
      </w:r>
      <w:r w:rsidR="006876B3" w:rsidRPr="00807714">
        <w:rPr>
          <w:b/>
          <w:sz w:val="18"/>
          <w:szCs w:val="18"/>
        </w:rPr>
        <w:t xml:space="preserve">            </w:t>
      </w:r>
      <w:r w:rsidR="00E70DBB" w:rsidRPr="00807714">
        <w:rPr>
          <w:b/>
          <w:sz w:val="18"/>
          <w:szCs w:val="18"/>
        </w:rPr>
        <w:t xml:space="preserve">                             </w:t>
      </w:r>
      <w:r w:rsidR="00DE702E" w:rsidRPr="008077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E45C" wp14:editId="30EC7E8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07714">
        <w:rPr>
          <w:b/>
          <w:sz w:val="18"/>
          <w:szCs w:val="18"/>
        </w:rPr>
        <w:t xml:space="preserve">              </w:t>
      </w:r>
      <w:r w:rsidR="001B7C64" w:rsidRPr="00807714">
        <w:rPr>
          <w:b/>
          <w:sz w:val="18"/>
          <w:szCs w:val="18"/>
        </w:rPr>
        <w:t xml:space="preserve">        </w:t>
      </w:r>
      <w:r w:rsidR="00F87DB0" w:rsidRPr="00807714">
        <w:rPr>
          <w:b/>
          <w:sz w:val="18"/>
          <w:szCs w:val="18"/>
        </w:rPr>
        <w:t xml:space="preserve">    </w:t>
      </w:r>
      <w:r w:rsidR="009926DA" w:rsidRPr="00807714">
        <w:rPr>
          <w:b/>
          <w:sz w:val="18"/>
          <w:szCs w:val="18"/>
        </w:rPr>
        <w:t xml:space="preserve">    </w:t>
      </w:r>
      <w:r w:rsidR="00E4572C" w:rsidRPr="00807714">
        <w:rPr>
          <w:b/>
          <w:sz w:val="18"/>
          <w:szCs w:val="18"/>
        </w:rPr>
        <w:t xml:space="preserve">               </w:t>
      </w:r>
      <w:r w:rsidR="0072748D" w:rsidRPr="00807714">
        <w:rPr>
          <w:b/>
          <w:sz w:val="18"/>
          <w:szCs w:val="18"/>
        </w:rPr>
        <w:t xml:space="preserve">                              </w:t>
      </w:r>
    </w:p>
    <w:p w:rsidR="00151B32" w:rsidRDefault="00151B32" w:rsidP="00151B32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C0613F">
        <w:rPr>
          <w:rFonts w:eastAsia="Times New Roman" w:cs="Arial"/>
          <w:color w:val="000000"/>
          <w:szCs w:val="24"/>
        </w:rPr>
        <w:t>God has no ______________ and no ________</w:t>
      </w:r>
      <w:r>
        <w:rPr>
          <w:rFonts w:eastAsia="Times New Roman" w:cs="Arial"/>
          <w:color w:val="000000"/>
          <w:szCs w:val="24"/>
        </w:rPr>
        <w:t>__</w:t>
      </w:r>
      <w:r w:rsidRPr="00C0613F">
        <w:rPr>
          <w:rFonts w:eastAsia="Times New Roman" w:cs="Arial"/>
          <w:color w:val="000000"/>
          <w:szCs w:val="24"/>
        </w:rPr>
        <w:t>.  </w:t>
      </w:r>
    </w:p>
    <w:p w:rsidR="00C0613F" w:rsidRP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</w:t>
      </w:r>
      <w:r w:rsidR="00932421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   </w:t>
      </w:r>
      <w:r w:rsidRPr="00C0613F">
        <w:rPr>
          <w:rFonts w:eastAsia="Times New Roman" w:cs="Arial"/>
          <w:color w:val="000000"/>
          <w:szCs w:val="24"/>
        </w:rPr>
        <w:t>(Ps. 90:2; Isa. 57:15)</w:t>
      </w: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P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II. God sees all of _________ with the same </w:t>
      </w:r>
      <w:r w:rsidR="00932421">
        <w:rPr>
          <w:rFonts w:eastAsia="Times New Roman" w:cs="Arial"/>
          <w:color w:val="000000"/>
          <w:szCs w:val="24"/>
        </w:rPr>
        <w:t>_____________.</w:t>
      </w:r>
    </w:p>
    <w:p w:rsidR="00C0613F" w:rsidRPr="00C0613F" w:rsidRDefault="00932421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</w:t>
      </w:r>
      <w:r w:rsidR="00C0613F" w:rsidRPr="00C0613F">
        <w:rPr>
          <w:rFonts w:eastAsia="Times New Roman" w:cs="Arial"/>
          <w:color w:val="000000"/>
          <w:szCs w:val="24"/>
        </w:rPr>
        <w:t>(Ps. 90:4; 2 Pet. 3:8)</w:t>
      </w:r>
    </w:p>
    <w:p w:rsidR="00C0613F" w:rsidRP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5A5C" w:rsidRPr="00C0613F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III. God sees the _________________ of time and </w:t>
      </w:r>
    </w:p>
    <w:p w:rsid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Pr="00C0613F" w:rsidRDefault="00C0613F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613F">
        <w:rPr>
          <w:rFonts w:eastAsia="Times New Roman" w:cs="Arial"/>
          <w:color w:val="000000"/>
          <w:szCs w:val="24"/>
        </w:rPr>
        <w:t xml:space="preserve">_________ </w:t>
      </w:r>
      <w:proofErr w:type="gramStart"/>
      <w:r w:rsidRPr="00C0613F">
        <w:rPr>
          <w:rFonts w:eastAsia="Times New Roman" w:cs="Arial"/>
          <w:color w:val="000000"/>
          <w:szCs w:val="24"/>
        </w:rPr>
        <w:t>within</w:t>
      </w:r>
      <w:proofErr w:type="gramEnd"/>
      <w:r w:rsidRPr="00C0613F">
        <w:rPr>
          <w:rFonts w:eastAsia="Times New Roman" w:cs="Arial"/>
          <w:color w:val="000000"/>
          <w:szCs w:val="24"/>
        </w:rPr>
        <w:t xml:space="preserve"> it.  (Gal. 4:4-5; Acts 17:30-31)</w:t>
      </w: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3F" w:rsidRDefault="0007773F" w:rsidP="00257D31">
      <w:r>
        <w:separator/>
      </w:r>
    </w:p>
  </w:endnote>
  <w:endnote w:type="continuationSeparator" w:id="0">
    <w:p w:rsidR="0007773F" w:rsidRDefault="0007773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3F" w:rsidRDefault="0007773F" w:rsidP="00257D31">
      <w:r>
        <w:separator/>
      </w:r>
    </w:p>
  </w:footnote>
  <w:footnote w:type="continuationSeparator" w:id="0">
    <w:p w:rsidR="0007773F" w:rsidRDefault="0007773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773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5C4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6274AEC-7338-414C-850F-395F6D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2017-08-08T14:09:00Z</dcterms:created>
  <dcterms:modified xsi:type="dcterms:W3CDTF">2017-08-08T14:09:00Z</dcterms:modified>
</cp:coreProperties>
</file>