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8A8" w:rsidRPr="00DD5FFB" w:rsidRDefault="00810BD8">
      <w:pPr>
        <w:rPr>
          <w:sz w:val="24"/>
          <w:szCs w:val="24"/>
        </w:rPr>
      </w:pPr>
      <w:bookmarkStart w:id="0" w:name="page1"/>
      <w:bookmarkEnd w:id="0"/>
      <w:r w:rsidRPr="00DD5FFB">
        <w:rPr>
          <w:rFonts w:ascii="Arial" w:eastAsia="Arial" w:hAnsi="Arial" w:cs="Arial"/>
          <w:sz w:val="24"/>
          <w:szCs w:val="24"/>
        </w:rPr>
        <w:t>Pastor Dave Cooke</w:t>
      </w:r>
    </w:p>
    <w:p w:rsidR="002138A8" w:rsidRPr="00DD5FFB" w:rsidRDefault="00862BDB">
      <w:pPr>
        <w:rPr>
          <w:sz w:val="24"/>
          <w:szCs w:val="24"/>
        </w:rPr>
      </w:pPr>
      <w:r>
        <w:rPr>
          <w:rFonts w:ascii="Arial" w:eastAsia="Arial" w:hAnsi="Arial" w:cs="Arial"/>
          <w:sz w:val="24"/>
          <w:szCs w:val="24"/>
        </w:rPr>
        <w:t>Obedience Better Than Sacrifice</w:t>
      </w:r>
    </w:p>
    <w:p w:rsidR="002138A8" w:rsidRPr="00DD5FFB" w:rsidRDefault="00810BD8">
      <w:pPr>
        <w:spacing w:line="20" w:lineRule="exact"/>
        <w:rPr>
          <w:sz w:val="24"/>
          <w:szCs w:val="24"/>
        </w:rPr>
      </w:pPr>
      <w:r w:rsidRPr="00DD5FFB">
        <w:rPr>
          <w:sz w:val="24"/>
          <w:szCs w:val="24"/>
        </w:rPr>
        <w:br w:type="column"/>
      </w:r>
    </w:p>
    <w:p w:rsidR="002138A8" w:rsidRPr="00DD5FFB" w:rsidRDefault="00DD5FFB">
      <w:pPr>
        <w:rPr>
          <w:sz w:val="24"/>
          <w:szCs w:val="24"/>
        </w:rPr>
      </w:pPr>
      <w:r>
        <w:rPr>
          <w:rFonts w:ascii="Arial" w:eastAsia="Arial" w:hAnsi="Arial" w:cs="Arial"/>
          <w:sz w:val="24"/>
          <w:szCs w:val="24"/>
        </w:rPr>
        <w:tab/>
      </w:r>
      <w:r w:rsidR="00810BD8">
        <w:rPr>
          <w:rFonts w:ascii="Arial" w:eastAsia="Arial" w:hAnsi="Arial" w:cs="Arial"/>
          <w:sz w:val="24"/>
          <w:szCs w:val="24"/>
        </w:rPr>
        <w:tab/>
      </w:r>
      <w:r w:rsidR="000E4E18">
        <w:rPr>
          <w:rFonts w:ascii="Arial" w:eastAsia="Arial" w:hAnsi="Arial" w:cs="Arial"/>
          <w:sz w:val="24"/>
          <w:szCs w:val="24"/>
        </w:rPr>
        <w:t>5</w:t>
      </w:r>
      <w:r w:rsidR="00810BD8" w:rsidRPr="00DD5FFB">
        <w:rPr>
          <w:rFonts w:ascii="Arial" w:eastAsia="Arial" w:hAnsi="Arial" w:cs="Arial"/>
          <w:sz w:val="24"/>
          <w:szCs w:val="24"/>
        </w:rPr>
        <w:t>/</w:t>
      </w:r>
      <w:r w:rsidR="00862BDB">
        <w:rPr>
          <w:rFonts w:ascii="Arial" w:eastAsia="Arial" w:hAnsi="Arial" w:cs="Arial"/>
          <w:sz w:val="24"/>
          <w:szCs w:val="24"/>
        </w:rPr>
        <w:t>31</w:t>
      </w:r>
      <w:bookmarkStart w:id="1" w:name="_GoBack"/>
      <w:bookmarkEnd w:id="1"/>
      <w:r w:rsidR="00810BD8" w:rsidRPr="00DD5FFB">
        <w:rPr>
          <w:rFonts w:ascii="Arial" w:eastAsia="Arial" w:hAnsi="Arial" w:cs="Arial"/>
          <w:sz w:val="24"/>
          <w:szCs w:val="24"/>
        </w:rPr>
        <w:t>/2020</w:t>
      </w:r>
    </w:p>
    <w:p w:rsidR="002138A8" w:rsidRPr="00DD5FFB" w:rsidRDefault="00DD5FFB">
      <w:pPr>
        <w:ind w:left="20"/>
        <w:rPr>
          <w:sz w:val="24"/>
          <w:szCs w:val="24"/>
        </w:rPr>
      </w:pPr>
      <w:r>
        <w:rPr>
          <w:rFonts w:ascii="Arial" w:eastAsia="Arial" w:hAnsi="Arial" w:cs="Arial"/>
          <w:sz w:val="24"/>
          <w:szCs w:val="24"/>
        </w:rPr>
        <w:tab/>
      </w:r>
      <w:r w:rsidR="00810BD8">
        <w:rPr>
          <w:rFonts w:ascii="Arial" w:eastAsia="Arial" w:hAnsi="Arial" w:cs="Arial"/>
          <w:sz w:val="24"/>
          <w:szCs w:val="24"/>
        </w:rPr>
        <w:tab/>
      </w:r>
      <w:r w:rsidR="00AF4F7B">
        <w:rPr>
          <w:rFonts w:ascii="Arial" w:eastAsia="Arial" w:hAnsi="Arial" w:cs="Arial"/>
          <w:sz w:val="24"/>
          <w:szCs w:val="24"/>
        </w:rPr>
        <w:t xml:space="preserve">1 Samuel </w:t>
      </w:r>
      <w:r w:rsidR="000E4E18">
        <w:rPr>
          <w:rFonts w:ascii="Arial" w:eastAsia="Arial" w:hAnsi="Arial" w:cs="Arial"/>
          <w:sz w:val="24"/>
          <w:szCs w:val="24"/>
        </w:rPr>
        <w:t>1</w:t>
      </w:r>
      <w:r w:rsidR="00862BDB">
        <w:rPr>
          <w:rFonts w:ascii="Arial" w:eastAsia="Arial" w:hAnsi="Arial" w:cs="Arial"/>
          <w:sz w:val="24"/>
          <w:szCs w:val="24"/>
        </w:rPr>
        <w:t>5</w:t>
      </w:r>
      <w:r w:rsidR="00AF4F7B">
        <w:rPr>
          <w:rFonts w:ascii="Arial" w:eastAsia="Arial" w:hAnsi="Arial" w:cs="Arial"/>
          <w:sz w:val="24"/>
          <w:szCs w:val="24"/>
        </w:rPr>
        <w:t>:1-</w:t>
      </w:r>
      <w:r w:rsidR="00862BDB">
        <w:rPr>
          <w:rFonts w:ascii="Arial" w:eastAsia="Arial" w:hAnsi="Arial" w:cs="Arial"/>
          <w:sz w:val="24"/>
          <w:szCs w:val="24"/>
        </w:rPr>
        <w:t>3</w:t>
      </w:r>
      <w:r w:rsidR="000E4E18">
        <w:rPr>
          <w:rFonts w:ascii="Arial" w:eastAsia="Arial" w:hAnsi="Arial" w:cs="Arial"/>
          <w:sz w:val="24"/>
          <w:szCs w:val="24"/>
        </w:rPr>
        <w:t>5</w:t>
      </w:r>
    </w:p>
    <w:p w:rsidR="002138A8" w:rsidRPr="00DD5FFB" w:rsidRDefault="002138A8">
      <w:pPr>
        <w:spacing w:line="200" w:lineRule="exact"/>
        <w:rPr>
          <w:sz w:val="24"/>
          <w:szCs w:val="24"/>
        </w:rPr>
      </w:pPr>
    </w:p>
    <w:p w:rsidR="002138A8" w:rsidRDefault="002138A8">
      <w:pPr>
        <w:sectPr w:rsidR="002138A8">
          <w:pgSz w:w="12240" w:h="15840"/>
          <w:pgMar w:top="1110" w:right="1360" w:bottom="985" w:left="1140" w:header="0" w:footer="0" w:gutter="0"/>
          <w:cols w:num="2" w:space="720" w:equalWidth="0">
            <w:col w:w="4940" w:space="720"/>
            <w:col w:w="4080"/>
          </w:cols>
        </w:sectPr>
      </w:pPr>
    </w:p>
    <w:p w:rsidR="002138A8" w:rsidRDefault="002138A8">
      <w:pPr>
        <w:spacing w:line="200" w:lineRule="exact"/>
        <w:rPr>
          <w:sz w:val="24"/>
          <w:szCs w:val="24"/>
        </w:rPr>
      </w:pPr>
    </w:p>
    <w:p w:rsidR="00DD5FFB" w:rsidRDefault="00DD5FFB">
      <w:pPr>
        <w:spacing w:line="200" w:lineRule="exact"/>
        <w:rPr>
          <w:sz w:val="24"/>
          <w:szCs w:val="24"/>
        </w:rPr>
      </w:pPr>
    </w:p>
    <w:p w:rsidR="002138A8" w:rsidRDefault="002138A8">
      <w:pPr>
        <w:spacing w:line="324" w:lineRule="exact"/>
        <w:rPr>
          <w:sz w:val="24"/>
          <w:szCs w:val="24"/>
        </w:rPr>
      </w:pPr>
    </w:p>
    <w:p w:rsidR="002138A8" w:rsidRPr="008C2058" w:rsidRDefault="00C820BF" w:rsidP="008C2058">
      <w:pPr>
        <w:pStyle w:val="ListParagraph"/>
        <w:numPr>
          <w:ilvl w:val="0"/>
          <w:numId w:val="1"/>
        </w:numPr>
        <w:tabs>
          <w:tab w:val="left" w:pos="700"/>
        </w:tabs>
        <w:rPr>
          <w:sz w:val="24"/>
          <w:szCs w:val="24"/>
        </w:rPr>
      </w:pPr>
      <w:r>
        <w:rPr>
          <w:rFonts w:ascii="Arial" w:eastAsia="Arial" w:hAnsi="Arial" w:cs="Arial"/>
          <w:sz w:val="24"/>
          <w:szCs w:val="24"/>
        </w:rPr>
        <w:t>If we only obey _____________, we haven’t obeyed.</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84" w:lineRule="exact"/>
        <w:rPr>
          <w:sz w:val="24"/>
          <w:szCs w:val="24"/>
        </w:rPr>
      </w:pPr>
    </w:p>
    <w:p w:rsidR="002138A8" w:rsidRDefault="00DD5FFB">
      <w:pPr>
        <w:ind w:left="360"/>
        <w:rPr>
          <w:sz w:val="20"/>
          <w:szCs w:val="20"/>
        </w:rPr>
      </w:pPr>
      <w:r>
        <w:rPr>
          <w:rFonts w:ascii="Arial" w:eastAsia="Arial" w:hAnsi="Arial" w:cs="Arial"/>
          <w:sz w:val="24"/>
          <w:szCs w:val="24"/>
        </w:rPr>
        <w:t xml:space="preserve">II. </w:t>
      </w:r>
      <w:r w:rsidR="00C820BF">
        <w:rPr>
          <w:rFonts w:ascii="Arial" w:eastAsia="Arial" w:hAnsi="Arial" w:cs="Arial"/>
          <w:sz w:val="24"/>
          <w:szCs w:val="24"/>
        </w:rPr>
        <w:t>Our disobedience ____________ God.</w:t>
      </w: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AF4F7B" w:rsidRDefault="00AF4F7B">
      <w:pPr>
        <w:spacing w:line="200" w:lineRule="exact"/>
        <w:rPr>
          <w:sz w:val="24"/>
          <w:szCs w:val="24"/>
        </w:rPr>
      </w:pPr>
    </w:p>
    <w:p w:rsidR="00C820BF" w:rsidRDefault="00C820BF">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rsidP="00AF4F7B">
      <w:pPr>
        <w:ind w:left="360"/>
        <w:rPr>
          <w:sz w:val="20"/>
          <w:szCs w:val="20"/>
        </w:rPr>
      </w:pPr>
      <w:r>
        <w:rPr>
          <w:rFonts w:ascii="Arial" w:eastAsia="Arial" w:hAnsi="Arial" w:cs="Arial"/>
          <w:sz w:val="24"/>
          <w:szCs w:val="24"/>
        </w:rPr>
        <w:t xml:space="preserve">III. </w:t>
      </w:r>
      <w:r w:rsidR="00C820BF">
        <w:rPr>
          <w:rFonts w:ascii="Arial" w:eastAsia="Arial" w:hAnsi="Arial" w:cs="Arial"/>
          <w:sz w:val="24"/>
          <w:szCs w:val="24"/>
        </w:rPr>
        <w:t>Our attempts to ____________ ourselves are not effective.</w:t>
      </w:r>
    </w:p>
    <w:p w:rsidR="00AF4F7B" w:rsidRDefault="00AF4F7B">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2138A8" w:rsidRDefault="002138A8">
      <w:pPr>
        <w:spacing w:line="200" w:lineRule="exact"/>
        <w:rPr>
          <w:sz w:val="24"/>
          <w:szCs w:val="24"/>
        </w:rPr>
      </w:pPr>
    </w:p>
    <w:p w:rsidR="00461B25" w:rsidRDefault="00461B25">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pPr>
        <w:spacing w:line="200" w:lineRule="exact"/>
        <w:rPr>
          <w:sz w:val="24"/>
          <w:szCs w:val="24"/>
        </w:rPr>
      </w:pPr>
    </w:p>
    <w:p w:rsidR="00AF4F7B" w:rsidRDefault="00AF4F7B" w:rsidP="00AF4F7B">
      <w:pPr>
        <w:ind w:left="360"/>
        <w:rPr>
          <w:rFonts w:ascii="Arial" w:eastAsia="Arial" w:hAnsi="Arial" w:cs="Arial"/>
          <w:sz w:val="24"/>
          <w:szCs w:val="24"/>
        </w:rPr>
      </w:pPr>
      <w:r>
        <w:rPr>
          <w:rFonts w:ascii="Arial" w:eastAsia="Arial" w:hAnsi="Arial" w:cs="Arial"/>
          <w:sz w:val="24"/>
          <w:szCs w:val="24"/>
        </w:rPr>
        <w:t xml:space="preserve">IV. </w:t>
      </w:r>
      <w:r w:rsidR="00C820BF">
        <w:rPr>
          <w:rFonts w:ascii="Arial" w:eastAsia="Arial" w:hAnsi="Arial" w:cs="Arial"/>
          <w:sz w:val="24"/>
          <w:szCs w:val="24"/>
        </w:rPr>
        <w:t>There is a difference between worldly sorrow and _____________.</w:t>
      </w:r>
    </w:p>
    <w:p w:rsidR="00C820BF" w:rsidRDefault="00C820BF" w:rsidP="00AF4F7B">
      <w:pPr>
        <w:ind w:left="360"/>
        <w:rPr>
          <w:rFonts w:ascii="Arial" w:eastAsia="Arial" w:hAnsi="Arial" w:cs="Arial"/>
          <w:sz w:val="24"/>
          <w:szCs w:val="24"/>
        </w:rPr>
      </w:pPr>
    </w:p>
    <w:p w:rsidR="00C820BF" w:rsidRDefault="00C820BF" w:rsidP="00AF4F7B">
      <w:pPr>
        <w:ind w:left="360"/>
        <w:rPr>
          <w:rFonts w:ascii="Arial" w:eastAsia="Arial" w:hAnsi="Arial" w:cs="Arial"/>
          <w:sz w:val="24"/>
          <w:szCs w:val="24"/>
        </w:rPr>
      </w:pPr>
    </w:p>
    <w:p w:rsidR="00C820BF" w:rsidRDefault="00C820BF" w:rsidP="00AF4F7B">
      <w:pPr>
        <w:ind w:left="360"/>
        <w:rPr>
          <w:rFonts w:ascii="Arial" w:eastAsia="Arial" w:hAnsi="Arial" w:cs="Arial"/>
          <w:sz w:val="24"/>
          <w:szCs w:val="24"/>
        </w:rPr>
      </w:pPr>
    </w:p>
    <w:p w:rsidR="00C820BF" w:rsidRDefault="00C820BF" w:rsidP="00AF4F7B">
      <w:pPr>
        <w:ind w:left="360"/>
        <w:rPr>
          <w:rFonts w:ascii="Arial" w:eastAsia="Arial" w:hAnsi="Arial" w:cs="Arial"/>
          <w:sz w:val="24"/>
          <w:szCs w:val="24"/>
        </w:rPr>
      </w:pPr>
    </w:p>
    <w:p w:rsidR="00C820BF" w:rsidRDefault="00C820BF" w:rsidP="00AF4F7B">
      <w:pPr>
        <w:ind w:left="360"/>
        <w:rPr>
          <w:rFonts w:ascii="Arial" w:eastAsia="Arial" w:hAnsi="Arial" w:cs="Arial"/>
          <w:sz w:val="24"/>
          <w:szCs w:val="24"/>
        </w:rPr>
      </w:pPr>
    </w:p>
    <w:p w:rsidR="00C820BF" w:rsidRDefault="00C820BF" w:rsidP="00AF4F7B">
      <w:pPr>
        <w:ind w:left="360"/>
        <w:rPr>
          <w:rFonts w:ascii="Arial" w:eastAsia="Arial" w:hAnsi="Arial" w:cs="Arial"/>
          <w:sz w:val="24"/>
          <w:szCs w:val="24"/>
        </w:rPr>
      </w:pPr>
    </w:p>
    <w:p w:rsidR="00C820BF" w:rsidRDefault="00C820BF" w:rsidP="00AF4F7B">
      <w:pPr>
        <w:ind w:left="360"/>
        <w:rPr>
          <w:rFonts w:ascii="Arial" w:eastAsia="Arial" w:hAnsi="Arial" w:cs="Arial"/>
          <w:sz w:val="24"/>
          <w:szCs w:val="24"/>
        </w:rPr>
      </w:pPr>
    </w:p>
    <w:p w:rsidR="00C820BF" w:rsidRDefault="00C820BF" w:rsidP="00AF4F7B">
      <w:pPr>
        <w:ind w:left="360"/>
        <w:rPr>
          <w:sz w:val="20"/>
          <w:szCs w:val="20"/>
        </w:rPr>
      </w:pPr>
      <w:r>
        <w:rPr>
          <w:rFonts w:ascii="Arial" w:eastAsia="Arial" w:hAnsi="Arial" w:cs="Arial"/>
          <w:sz w:val="24"/>
          <w:szCs w:val="24"/>
        </w:rPr>
        <w:t>V. God will judge _______________ sinners.</w:t>
      </w:r>
    </w:p>
    <w:p w:rsidR="00AF4F7B" w:rsidRDefault="00AF4F7B">
      <w:pPr>
        <w:spacing w:line="200" w:lineRule="exact"/>
        <w:rPr>
          <w:sz w:val="24"/>
          <w:szCs w:val="24"/>
        </w:rPr>
      </w:pPr>
    </w:p>
    <w:p w:rsidR="002138A8" w:rsidRDefault="002138A8">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DD5FFB" w:rsidRDefault="00DD5FFB">
      <w:pPr>
        <w:spacing w:line="200" w:lineRule="exact"/>
        <w:rPr>
          <w:sz w:val="24"/>
          <w:szCs w:val="24"/>
        </w:rPr>
      </w:pPr>
    </w:p>
    <w:p w:rsidR="00C820BF" w:rsidRDefault="00C820BF">
      <w:pPr>
        <w:spacing w:line="200" w:lineRule="exact"/>
        <w:rPr>
          <w:sz w:val="24"/>
          <w:szCs w:val="24"/>
        </w:rPr>
      </w:pPr>
    </w:p>
    <w:p w:rsidR="00C820BF" w:rsidRDefault="00C820BF">
      <w:pPr>
        <w:spacing w:line="200" w:lineRule="exact"/>
        <w:rPr>
          <w:sz w:val="24"/>
          <w:szCs w:val="24"/>
        </w:rPr>
      </w:pPr>
    </w:p>
    <w:p w:rsidR="00DD5FFB" w:rsidRDefault="00DD5FFB">
      <w:pPr>
        <w:spacing w:line="200" w:lineRule="exact"/>
        <w:rPr>
          <w:sz w:val="24"/>
          <w:szCs w:val="24"/>
        </w:rPr>
      </w:pPr>
    </w:p>
    <w:p w:rsidR="00DD5FFB" w:rsidRPr="00DD5FFB" w:rsidRDefault="00DD5FFB">
      <w:pPr>
        <w:spacing w:line="200" w:lineRule="exact"/>
        <w:rPr>
          <w:rFonts w:ascii="Arial" w:hAnsi="Arial" w:cs="Arial"/>
          <w:sz w:val="24"/>
          <w:szCs w:val="24"/>
        </w:rPr>
      </w:pPr>
    </w:p>
    <w:p w:rsidR="00C820BF" w:rsidRPr="00C820BF" w:rsidRDefault="00C820BF" w:rsidP="00C820BF">
      <w:pPr>
        <w:spacing w:line="372" w:lineRule="exact"/>
        <w:jc w:val="center"/>
        <w:rPr>
          <w:rFonts w:ascii="Arial" w:hAnsi="Arial" w:cs="Arial"/>
          <w:sz w:val="24"/>
          <w:szCs w:val="24"/>
        </w:rPr>
      </w:pPr>
      <w:r w:rsidRPr="00C820BF">
        <w:rPr>
          <w:rFonts w:ascii="Arial" w:hAnsi="Arial" w:cs="Arial"/>
          <w:sz w:val="24"/>
          <w:szCs w:val="24"/>
        </w:rPr>
        <w:t>And Samuel said, “Has the LORD as great delight in burnt offerings and sacrifices, as in obeying the voice of the LORD? Behold, to obey is better than sacrifice, and to listen than the fat of rams.</w:t>
      </w:r>
    </w:p>
    <w:p w:rsidR="002138A8" w:rsidRPr="00AF4F7B" w:rsidRDefault="00C820BF" w:rsidP="00C820BF">
      <w:pPr>
        <w:spacing w:line="372" w:lineRule="exact"/>
        <w:jc w:val="center"/>
        <w:rPr>
          <w:rFonts w:ascii="Arial" w:hAnsi="Arial" w:cs="Arial"/>
          <w:sz w:val="24"/>
          <w:szCs w:val="24"/>
        </w:rPr>
      </w:pPr>
      <w:r>
        <w:rPr>
          <w:rFonts w:ascii="Arial" w:hAnsi="Arial" w:cs="Arial"/>
          <w:sz w:val="24"/>
          <w:szCs w:val="24"/>
        </w:rPr>
        <w:t>1 Samuel 15:22</w:t>
      </w:r>
    </w:p>
    <w:sectPr w:rsidR="002138A8" w:rsidRPr="00AF4F7B">
      <w:type w:val="continuous"/>
      <w:pgSz w:w="12240" w:h="15840"/>
      <w:pgMar w:top="1110" w:right="1360" w:bottom="985" w:left="1140" w:header="0" w:footer="0" w:gutter="0"/>
      <w:cols w:space="720" w:equalWidth="0">
        <w:col w:w="97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E7C36"/>
    <w:multiLevelType w:val="hybridMultilevel"/>
    <w:tmpl w:val="61F69CA8"/>
    <w:lvl w:ilvl="0" w:tplc="E6F4B842">
      <w:start w:val="1"/>
      <w:numFmt w:val="upperRoman"/>
      <w:lvlText w:val="%1."/>
      <w:lvlJc w:val="left"/>
      <w:pPr>
        <w:ind w:left="1080" w:hanging="720"/>
      </w:pPr>
      <w:rPr>
        <w:rFonts w:ascii="Arial" w:eastAsia="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A8"/>
    <w:rsid w:val="000E4E18"/>
    <w:rsid w:val="00142E72"/>
    <w:rsid w:val="002138A8"/>
    <w:rsid w:val="00461B25"/>
    <w:rsid w:val="00585D50"/>
    <w:rsid w:val="00810BD8"/>
    <w:rsid w:val="00845940"/>
    <w:rsid w:val="00862BDB"/>
    <w:rsid w:val="008C2058"/>
    <w:rsid w:val="009D7542"/>
    <w:rsid w:val="00AF4F7B"/>
    <w:rsid w:val="00B4582B"/>
    <w:rsid w:val="00C820BF"/>
    <w:rsid w:val="00DD5FFB"/>
    <w:rsid w:val="00EC2EC5"/>
    <w:rsid w:val="00FE4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Dave</cp:lastModifiedBy>
  <cp:revision>4</cp:revision>
  <dcterms:created xsi:type="dcterms:W3CDTF">2020-05-31T04:39:00Z</dcterms:created>
  <dcterms:modified xsi:type="dcterms:W3CDTF">2020-05-31T04:45:00Z</dcterms:modified>
</cp:coreProperties>
</file>